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B1" w:rsidRDefault="002F7AB1" w:rsidP="002F7AB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310E115F" wp14:editId="03BD3891">
            <wp:extent cx="1819275" cy="1057275"/>
            <wp:effectExtent l="0" t="0" r="9525" b="9525"/>
            <wp:docPr id="127" name="Picture 0" descr="zia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zial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493" b="26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82" cy="105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AB1" w:rsidRPr="00633A66" w:rsidRDefault="002F7AB1" w:rsidP="002F7AB1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ab/>
      </w:r>
      <w:r w:rsidRPr="00633A66">
        <w:rPr>
          <w:rFonts w:ascii="Book Antiqua" w:hAnsi="Book Antiqua"/>
          <w:b/>
          <w:sz w:val="36"/>
          <w:szCs w:val="36"/>
        </w:rPr>
        <w:t>ZAMBIA INSTITUTE OF ADVANCED LEGAL EDUCATION</w:t>
      </w:r>
    </w:p>
    <w:p w:rsidR="002F7AB1" w:rsidRDefault="002F7AB1" w:rsidP="002F7AB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62F2D">
        <w:rPr>
          <w:rFonts w:ascii="Arial" w:hAnsi="Arial" w:cs="Arial"/>
          <w:b/>
          <w:sz w:val="28"/>
          <w:szCs w:val="28"/>
        </w:rPr>
        <w:t>RE</w:t>
      </w:r>
      <w:r>
        <w:rPr>
          <w:rFonts w:ascii="Arial" w:hAnsi="Arial" w:cs="Arial"/>
          <w:b/>
          <w:sz w:val="28"/>
          <w:szCs w:val="28"/>
        </w:rPr>
        <w:t xml:space="preserve">MARKS BY THE ZIALE DIRECTOR AND CHIEF EXECUTIVE OFFICER, MRS. ANN MALATA - ONONUJU ON THE OCCASION OF CERTIFCATE PRESENTATION CEREMONY OF THE </w:t>
      </w:r>
      <w:r w:rsidR="00BE21B8">
        <w:rPr>
          <w:rFonts w:ascii="Arial" w:hAnsi="Arial" w:cs="Arial"/>
          <w:b/>
          <w:sz w:val="28"/>
          <w:szCs w:val="28"/>
        </w:rPr>
        <w:t xml:space="preserve">PRACTICAL ADVANCED PROSECUTORS’ COURSE </w:t>
      </w:r>
      <w:r>
        <w:rPr>
          <w:rFonts w:ascii="Arial" w:hAnsi="Arial" w:cs="Arial"/>
          <w:b/>
          <w:sz w:val="28"/>
          <w:szCs w:val="28"/>
        </w:rPr>
        <w:t xml:space="preserve">HELD ON FRIDAY </w:t>
      </w:r>
      <w:r w:rsidR="00BE21B8">
        <w:rPr>
          <w:rFonts w:ascii="Arial" w:hAnsi="Arial" w:cs="Arial"/>
          <w:b/>
          <w:sz w:val="28"/>
          <w:szCs w:val="28"/>
        </w:rPr>
        <w:t>13</w:t>
      </w:r>
      <w:r w:rsidR="00BE21B8" w:rsidRPr="00BE21B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E21B8">
        <w:rPr>
          <w:rFonts w:ascii="Arial" w:hAnsi="Arial" w:cs="Arial"/>
          <w:b/>
          <w:sz w:val="28"/>
          <w:szCs w:val="28"/>
        </w:rPr>
        <w:t xml:space="preserve"> SEPTEMBER,</w:t>
      </w:r>
      <w:r>
        <w:rPr>
          <w:rFonts w:ascii="Arial" w:hAnsi="Arial" w:cs="Arial"/>
          <w:b/>
          <w:sz w:val="28"/>
          <w:szCs w:val="28"/>
        </w:rPr>
        <w:t xml:space="preserve"> 2019.</w:t>
      </w:r>
    </w:p>
    <w:p w:rsidR="00AF4A1D" w:rsidRDefault="00AF4A1D" w:rsidP="002F7AB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ACKNOWLEDGEMENTS:</w:t>
      </w:r>
    </w:p>
    <w:p w:rsidR="00AF4A1D" w:rsidRDefault="00AF4A1D" w:rsidP="00AF4A1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F4A1D">
        <w:rPr>
          <w:rFonts w:ascii="Arial" w:hAnsi="Arial" w:cs="Arial"/>
          <w:sz w:val="28"/>
          <w:szCs w:val="28"/>
        </w:rPr>
        <w:t>THE GUEST</w:t>
      </w:r>
      <w:r w:rsidRPr="00D74FF6">
        <w:rPr>
          <w:rFonts w:ascii="Arial" w:hAnsi="Arial" w:cs="Arial"/>
          <w:sz w:val="28"/>
          <w:szCs w:val="28"/>
        </w:rPr>
        <w:t xml:space="preserve"> OF HONOUR, </w:t>
      </w:r>
      <w:r>
        <w:rPr>
          <w:rFonts w:ascii="Arial" w:hAnsi="Arial" w:cs="Arial"/>
          <w:sz w:val="28"/>
          <w:szCs w:val="28"/>
        </w:rPr>
        <w:t xml:space="preserve">DIRECTOR OF PUBLIC PROSECUTION - MRS LILLIAN F.L SIYUNI, SC </w:t>
      </w:r>
    </w:p>
    <w:p w:rsidR="00AF4A1D" w:rsidRDefault="00AF4A1D" w:rsidP="00AF4A1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F4A1D">
        <w:rPr>
          <w:rFonts w:ascii="Arial" w:hAnsi="Arial" w:cs="Arial"/>
          <w:sz w:val="28"/>
          <w:szCs w:val="28"/>
        </w:rPr>
        <w:t>VARIO</w:t>
      </w:r>
      <w:r>
        <w:rPr>
          <w:rFonts w:ascii="Arial" w:hAnsi="Arial" w:cs="Arial"/>
          <w:sz w:val="28"/>
          <w:szCs w:val="28"/>
        </w:rPr>
        <w:t>US INSTITUTIONAL REPRESENTATIVES</w:t>
      </w:r>
    </w:p>
    <w:p w:rsidR="00AF4A1D" w:rsidRDefault="00AF4A1D" w:rsidP="00AF4A1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D74FF6">
        <w:rPr>
          <w:rFonts w:ascii="Arial" w:hAnsi="Arial" w:cs="Arial"/>
          <w:sz w:val="28"/>
          <w:szCs w:val="28"/>
        </w:rPr>
        <w:t>THE TRAINERS FOR THIS COURSE</w:t>
      </w:r>
    </w:p>
    <w:p w:rsidR="00AF4A1D" w:rsidRDefault="00AF4A1D" w:rsidP="00AF4A1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D74FF6">
        <w:rPr>
          <w:rFonts w:ascii="Arial" w:hAnsi="Arial" w:cs="Arial"/>
          <w:sz w:val="28"/>
          <w:szCs w:val="28"/>
        </w:rPr>
        <w:t>ALL PARTICIPANTS</w:t>
      </w:r>
    </w:p>
    <w:p w:rsidR="00AF4A1D" w:rsidRDefault="00AF4A1D" w:rsidP="00AF4A1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MEDIA</w:t>
      </w:r>
    </w:p>
    <w:p w:rsidR="00AF4A1D" w:rsidRDefault="00AF4A1D" w:rsidP="00AF4A1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ZIALE MANAGEMENT AND STAFF</w:t>
      </w:r>
    </w:p>
    <w:p w:rsidR="00AF4A1D" w:rsidRDefault="00AF4A1D" w:rsidP="00AF4A1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INVITED GUESTS,</w:t>
      </w:r>
    </w:p>
    <w:p w:rsidR="002B6383" w:rsidRDefault="00005FD4" w:rsidP="002B638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IT IS MY DISTINCT HONOUR AND PRIVILEGE TO </w:t>
      </w:r>
      <w:r w:rsidR="006A0382" w:rsidRPr="006A0382">
        <w:rPr>
          <w:rFonts w:ascii="Arial" w:hAnsi="Arial" w:cs="Arial"/>
          <w:sz w:val="28"/>
          <w:szCs w:val="28"/>
        </w:rPr>
        <w:t>WELCOME</w:t>
      </w:r>
      <w:r w:rsidR="006A0382" w:rsidRPr="001E5401">
        <w:rPr>
          <w:rFonts w:ascii="Arial" w:hAnsi="Arial" w:cs="Arial"/>
          <w:sz w:val="28"/>
          <w:szCs w:val="28"/>
        </w:rPr>
        <w:t xml:space="preserve"> </w:t>
      </w:r>
      <w:r w:rsidR="001E5401" w:rsidRPr="001E5401">
        <w:rPr>
          <w:rFonts w:ascii="Arial" w:hAnsi="Arial" w:cs="Arial"/>
          <w:sz w:val="28"/>
          <w:szCs w:val="28"/>
        </w:rPr>
        <w:t>YOU TO THIS VERY IMPORTANT CERTIFICATE PRESENTATION CEREMONY FOR THE PRACTICAL ADVANCED PROSECUTORS’</w:t>
      </w:r>
      <w:r w:rsidR="00EB020F">
        <w:rPr>
          <w:rFonts w:ascii="Arial" w:hAnsi="Arial" w:cs="Arial"/>
          <w:sz w:val="28"/>
          <w:szCs w:val="28"/>
        </w:rPr>
        <w:t xml:space="preserve"> </w:t>
      </w:r>
      <w:r w:rsidR="001E5401" w:rsidRPr="001E5401">
        <w:rPr>
          <w:rFonts w:ascii="Arial" w:hAnsi="Arial" w:cs="Arial"/>
          <w:sz w:val="28"/>
          <w:szCs w:val="28"/>
        </w:rPr>
        <w:t>COURSE FOR SEPTEMBER 2019 INTAKE.</w:t>
      </w:r>
      <w:r w:rsidR="00C24C8B">
        <w:rPr>
          <w:rFonts w:ascii="Arial" w:hAnsi="Arial" w:cs="Arial"/>
          <w:sz w:val="28"/>
          <w:szCs w:val="28"/>
        </w:rPr>
        <w:t xml:space="preserve"> </w:t>
      </w:r>
      <w:r w:rsidR="00C24C8B" w:rsidRPr="00C24C8B">
        <w:rPr>
          <w:rFonts w:ascii="Arial" w:hAnsi="Arial" w:cs="Arial"/>
          <w:sz w:val="28"/>
          <w:szCs w:val="28"/>
        </w:rPr>
        <w:t>THIS COURSE</w:t>
      </w:r>
      <w:r w:rsidR="000C4CDF">
        <w:rPr>
          <w:rFonts w:ascii="Arial" w:hAnsi="Arial" w:cs="Arial"/>
          <w:sz w:val="28"/>
          <w:szCs w:val="28"/>
        </w:rPr>
        <w:t xml:space="preserve"> WHICH ENDS TODAY,</w:t>
      </w:r>
      <w:r w:rsidR="00C24C8B" w:rsidRPr="00C24C8B">
        <w:rPr>
          <w:rFonts w:ascii="Arial" w:hAnsi="Arial" w:cs="Arial"/>
          <w:sz w:val="28"/>
          <w:szCs w:val="28"/>
        </w:rPr>
        <w:t xml:space="preserve"> COMMENCED ON MONDAY, </w:t>
      </w:r>
      <w:r w:rsidR="00C24C8B">
        <w:rPr>
          <w:rFonts w:ascii="Arial" w:hAnsi="Arial" w:cs="Arial"/>
          <w:sz w:val="28"/>
          <w:szCs w:val="28"/>
        </w:rPr>
        <w:t>2</w:t>
      </w:r>
      <w:r w:rsidR="00C24C8B" w:rsidRPr="00C24C8B">
        <w:rPr>
          <w:rFonts w:ascii="Arial" w:hAnsi="Arial" w:cs="Arial"/>
          <w:sz w:val="28"/>
          <w:szCs w:val="28"/>
          <w:vertAlign w:val="superscript"/>
        </w:rPr>
        <w:t>ND</w:t>
      </w:r>
      <w:r w:rsidR="00C24C8B">
        <w:rPr>
          <w:rFonts w:ascii="Arial" w:hAnsi="Arial" w:cs="Arial"/>
          <w:sz w:val="28"/>
          <w:szCs w:val="28"/>
        </w:rPr>
        <w:t xml:space="preserve"> SEPTEMBER</w:t>
      </w:r>
      <w:r w:rsidR="00C24C8B" w:rsidRPr="00C24C8B">
        <w:rPr>
          <w:rFonts w:ascii="Arial" w:hAnsi="Arial" w:cs="Arial"/>
          <w:sz w:val="28"/>
          <w:szCs w:val="28"/>
        </w:rPr>
        <w:t>,</w:t>
      </w:r>
      <w:r w:rsidR="00C24C8B">
        <w:rPr>
          <w:rFonts w:ascii="Arial" w:hAnsi="Arial" w:cs="Arial"/>
          <w:sz w:val="28"/>
          <w:szCs w:val="28"/>
        </w:rPr>
        <w:t xml:space="preserve"> </w:t>
      </w:r>
      <w:r w:rsidR="002B6383">
        <w:rPr>
          <w:rFonts w:ascii="Arial" w:hAnsi="Arial" w:cs="Arial"/>
          <w:sz w:val="28"/>
          <w:szCs w:val="28"/>
        </w:rPr>
        <w:t>2019</w:t>
      </w:r>
      <w:r w:rsidR="002B6383" w:rsidRPr="00C24C8B">
        <w:rPr>
          <w:rFonts w:ascii="Arial" w:hAnsi="Arial" w:cs="Arial"/>
          <w:sz w:val="28"/>
          <w:szCs w:val="28"/>
        </w:rPr>
        <w:t xml:space="preserve">. </w:t>
      </w:r>
      <w:r w:rsidR="002B6383">
        <w:rPr>
          <w:rFonts w:ascii="Arial" w:hAnsi="Arial" w:cs="Arial"/>
          <w:sz w:val="28"/>
          <w:szCs w:val="28"/>
        </w:rPr>
        <w:t>A TOTAL OF SEVENTEEN (17) PARTICIPANTS ARE GRADUATING TODAY, DRAWN FROM:</w:t>
      </w:r>
    </w:p>
    <w:p w:rsidR="002B6383" w:rsidRDefault="002B6383" w:rsidP="002B63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TEACHING COUNCIL OF ZAMBIA;</w:t>
      </w:r>
    </w:p>
    <w:p w:rsidR="002B6383" w:rsidRDefault="002B6383" w:rsidP="002B63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23336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EXAMINATION COUNCIL OF ZAMBIA</w:t>
      </w:r>
    </w:p>
    <w:p w:rsidR="002B6383" w:rsidRDefault="002B6383" w:rsidP="002B63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ZAMBIA NATIONAL SERVICE;</w:t>
      </w:r>
    </w:p>
    <w:p w:rsidR="002B6383" w:rsidRDefault="002B6383" w:rsidP="002B63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ZAMBIA INSTITUTE OF CHARTERED ACCOUNTANT;</w:t>
      </w:r>
    </w:p>
    <w:p w:rsidR="002B6383" w:rsidRDefault="002B6383" w:rsidP="002B63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23336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LIVINGSTONE CITY COUNCIL</w:t>
      </w:r>
      <w:r w:rsidRPr="00233366">
        <w:rPr>
          <w:rFonts w:ascii="Arial" w:hAnsi="Arial" w:cs="Arial"/>
          <w:sz w:val="28"/>
          <w:szCs w:val="28"/>
        </w:rPr>
        <w:t xml:space="preserve">; AND </w:t>
      </w:r>
    </w:p>
    <w:p w:rsidR="002B6383" w:rsidRPr="00233366" w:rsidRDefault="007F73EF" w:rsidP="002B63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ALSO HAVE </w:t>
      </w:r>
      <w:r w:rsidR="002B6383">
        <w:rPr>
          <w:rFonts w:ascii="Arial" w:hAnsi="Arial" w:cs="Arial"/>
          <w:sz w:val="28"/>
          <w:szCs w:val="28"/>
        </w:rPr>
        <w:t>TWO SELF – SPONSORED INDIVIDUALS</w:t>
      </w:r>
      <w:r w:rsidR="002B6383" w:rsidRPr="00233366">
        <w:rPr>
          <w:rFonts w:ascii="Arial" w:hAnsi="Arial" w:cs="Arial"/>
          <w:sz w:val="28"/>
          <w:szCs w:val="28"/>
        </w:rPr>
        <w:t xml:space="preserve">. </w:t>
      </w:r>
    </w:p>
    <w:p w:rsidR="000C4CDF" w:rsidRDefault="000C4CDF" w:rsidP="00AF4A1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WISH TO </w:t>
      </w:r>
      <w:r w:rsidRPr="00B7746F">
        <w:rPr>
          <w:rFonts w:ascii="Arial" w:hAnsi="Arial" w:cs="Arial"/>
          <w:sz w:val="28"/>
          <w:szCs w:val="28"/>
        </w:rPr>
        <w:t xml:space="preserve">CONGRATULATE </w:t>
      </w:r>
      <w:r w:rsidR="00DF3881">
        <w:rPr>
          <w:rFonts w:ascii="Arial" w:hAnsi="Arial" w:cs="Arial"/>
          <w:sz w:val="28"/>
          <w:szCs w:val="28"/>
        </w:rPr>
        <w:t>THE TRAINEE</w:t>
      </w:r>
      <w:r>
        <w:rPr>
          <w:rFonts w:ascii="Arial" w:hAnsi="Arial" w:cs="Arial"/>
          <w:sz w:val="28"/>
          <w:szCs w:val="28"/>
        </w:rPr>
        <w:t>S</w:t>
      </w:r>
      <w:r w:rsidRPr="00B7746F">
        <w:rPr>
          <w:rFonts w:ascii="Arial" w:hAnsi="Arial" w:cs="Arial"/>
          <w:sz w:val="28"/>
          <w:szCs w:val="28"/>
        </w:rPr>
        <w:t xml:space="preserve"> </w:t>
      </w:r>
      <w:r w:rsidR="002B6383">
        <w:rPr>
          <w:rFonts w:ascii="Arial" w:hAnsi="Arial" w:cs="Arial"/>
          <w:sz w:val="28"/>
          <w:szCs w:val="28"/>
        </w:rPr>
        <w:t>THAT WERE</w:t>
      </w:r>
      <w:r w:rsidRPr="00B7746F">
        <w:rPr>
          <w:rFonts w:ascii="Arial" w:hAnsi="Arial" w:cs="Arial"/>
          <w:sz w:val="28"/>
          <w:szCs w:val="28"/>
        </w:rPr>
        <w:t xml:space="preserve"> </w:t>
      </w:r>
      <w:r w:rsidR="00814088" w:rsidRPr="00B7746F">
        <w:rPr>
          <w:rFonts w:ascii="Arial" w:hAnsi="Arial" w:cs="Arial"/>
          <w:sz w:val="28"/>
          <w:szCs w:val="28"/>
        </w:rPr>
        <w:t>NOMINATED</w:t>
      </w:r>
      <w:r w:rsidR="00814088">
        <w:rPr>
          <w:rFonts w:ascii="Arial" w:hAnsi="Arial" w:cs="Arial"/>
          <w:sz w:val="28"/>
          <w:szCs w:val="28"/>
        </w:rPr>
        <w:t xml:space="preserve"> </w:t>
      </w:r>
      <w:r w:rsidR="00814088" w:rsidRPr="00B7746F">
        <w:rPr>
          <w:rFonts w:ascii="Arial" w:hAnsi="Arial" w:cs="Arial"/>
          <w:sz w:val="28"/>
          <w:szCs w:val="28"/>
        </w:rPr>
        <w:t>BY</w:t>
      </w:r>
      <w:r w:rsidR="002B6383">
        <w:rPr>
          <w:rFonts w:ascii="Arial" w:hAnsi="Arial" w:cs="Arial"/>
          <w:sz w:val="28"/>
          <w:szCs w:val="28"/>
        </w:rPr>
        <w:t xml:space="preserve"> THEIR</w:t>
      </w:r>
      <w:r w:rsidR="00814088" w:rsidRPr="00B7746F">
        <w:rPr>
          <w:rFonts w:ascii="Arial" w:hAnsi="Arial" w:cs="Arial"/>
          <w:sz w:val="28"/>
          <w:szCs w:val="28"/>
        </w:rPr>
        <w:t xml:space="preserve"> VARIOUS INSTITUTIONS </w:t>
      </w:r>
      <w:r w:rsidRPr="00B7746F">
        <w:rPr>
          <w:rFonts w:ascii="Arial" w:hAnsi="Arial" w:cs="Arial"/>
          <w:sz w:val="28"/>
          <w:szCs w:val="28"/>
        </w:rPr>
        <w:t>TO ATTEND THIS COURSE</w:t>
      </w:r>
      <w:r w:rsidR="00814088">
        <w:rPr>
          <w:rFonts w:ascii="Arial" w:hAnsi="Arial" w:cs="Arial"/>
          <w:sz w:val="28"/>
          <w:szCs w:val="28"/>
        </w:rPr>
        <w:t xml:space="preserve">. THIS </w:t>
      </w:r>
      <w:r w:rsidR="00A105AA">
        <w:rPr>
          <w:rFonts w:ascii="Arial" w:hAnsi="Arial" w:cs="Arial"/>
          <w:sz w:val="28"/>
          <w:szCs w:val="28"/>
        </w:rPr>
        <w:t>IS AN INDICATION</w:t>
      </w:r>
      <w:r w:rsidR="00814088">
        <w:rPr>
          <w:rFonts w:ascii="Arial" w:hAnsi="Arial" w:cs="Arial"/>
          <w:sz w:val="28"/>
          <w:szCs w:val="28"/>
        </w:rPr>
        <w:t xml:space="preserve"> THAT YOUR INSTITUTIONS HAVE ENTRUSTED </w:t>
      </w:r>
      <w:r w:rsidR="00A105AA">
        <w:rPr>
          <w:rFonts w:ascii="Arial" w:hAnsi="Arial" w:cs="Arial"/>
          <w:sz w:val="28"/>
          <w:szCs w:val="28"/>
        </w:rPr>
        <w:t xml:space="preserve">YOU </w:t>
      </w:r>
      <w:r w:rsidR="004276F9">
        <w:rPr>
          <w:rFonts w:ascii="Arial" w:hAnsi="Arial" w:cs="Arial"/>
          <w:sz w:val="28"/>
          <w:szCs w:val="28"/>
        </w:rPr>
        <w:t>WITH THE RESPONSIBILITY</w:t>
      </w:r>
      <w:r w:rsidR="00814088">
        <w:rPr>
          <w:rFonts w:ascii="Arial" w:hAnsi="Arial" w:cs="Arial"/>
          <w:sz w:val="28"/>
          <w:szCs w:val="28"/>
        </w:rPr>
        <w:t xml:space="preserve"> </w:t>
      </w:r>
      <w:r w:rsidR="00A105AA">
        <w:rPr>
          <w:rFonts w:ascii="Arial" w:hAnsi="Arial" w:cs="Arial"/>
          <w:sz w:val="28"/>
          <w:szCs w:val="28"/>
        </w:rPr>
        <w:t xml:space="preserve">OF </w:t>
      </w:r>
      <w:r w:rsidR="00814088">
        <w:rPr>
          <w:rFonts w:ascii="Arial" w:hAnsi="Arial" w:cs="Arial"/>
          <w:sz w:val="28"/>
          <w:szCs w:val="28"/>
        </w:rPr>
        <w:t>ACQUIR</w:t>
      </w:r>
      <w:r w:rsidR="00A105AA">
        <w:rPr>
          <w:rFonts w:ascii="Arial" w:hAnsi="Arial" w:cs="Arial"/>
          <w:sz w:val="28"/>
          <w:szCs w:val="28"/>
        </w:rPr>
        <w:t>ING</w:t>
      </w:r>
      <w:r w:rsidR="00814088">
        <w:rPr>
          <w:rFonts w:ascii="Arial" w:hAnsi="Arial" w:cs="Arial"/>
          <w:sz w:val="28"/>
          <w:szCs w:val="28"/>
        </w:rPr>
        <w:t xml:space="preserve"> MORE KNOWLEDGE</w:t>
      </w:r>
      <w:r w:rsidR="00612450">
        <w:rPr>
          <w:rFonts w:ascii="Arial" w:hAnsi="Arial" w:cs="Arial"/>
          <w:sz w:val="28"/>
          <w:szCs w:val="28"/>
        </w:rPr>
        <w:t xml:space="preserve"> AND SKILLS</w:t>
      </w:r>
      <w:r w:rsidR="00814088">
        <w:rPr>
          <w:rFonts w:ascii="Arial" w:hAnsi="Arial" w:cs="Arial"/>
          <w:sz w:val="28"/>
          <w:szCs w:val="28"/>
        </w:rPr>
        <w:t xml:space="preserve"> WHICH WILL </w:t>
      </w:r>
      <w:r w:rsidR="004276F9">
        <w:rPr>
          <w:rFonts w:ascii="Arial" w:hAnsi="Arial" w:cs="Arial"/>
          <w:sz w:val="28"/>
          <w:szCs w:val="28"/>
        </w:rPr>
        <w:t>HELP</w:t>
      </w:r>
      <w:r w:rsidR="00A105AA">
        <w:rPr>
          <w:rFonts w:ascii="Arial" w:hAnsi="Arial" w:cs="Arial"/>
          <w:sz w:val="28"/>
          <w:szCs w:val="28"/>
        </w:rPr>
        <w:t xml:space="preserve"> YOU</w:t>
      </w:r>
      <w:r w:rsidR="00814088">
        <w:rPr>
          <w:rFonts w:ascii="Arial" w:hAnsi="Arial" w:cs="Arial"/>
          <w:sz w:val="28"/>
          <w:szCs w:val="28"/>
        </w:rPr>
        <w:t xml:space="preserve"> IMPROV</w:t>
      </w:r>
      <w:r w:rsidR="00612450">
        <w:rPr>
          <w:rFonts w:ascii="Arial" w:hAnsi="Arial" w:cs="Arial"/>
          <w:sz w:val="28"/>
          <w:szCs w:val="28"/>
        </w:rPr>
        <w:t xml:space="preserve">E </w:t>
      </w:r>
      <w:r w:rsidR="00814088">
        <w:rPr>
          <w:rFonts w:ascii="Arial" w:hAnsi="Arial" w:cs="Arial"/>
          <w:sz w:val="28"/>
          <w:szCs w:val="28"/>
        </w:rPr>
        <w:t>PROSECUTION</w:t>
      </w:r>
      <w:r w:rsidR="00A105AA">
        <w:rPr>
          <w:rFonts w:ascii="Arial" w:hAnsi="Arial" w:cs="Arial"/>
          <w:sz w:val="28"/>
          <w:szCs w:val="28"/>
        </w:rPr>
        <w:t xml:space="preserve"> PROCEDURES</w:t>
      </w:r>
      <w:r w:rsidR="00814088">
        <w:rPr>
          <w:rFonts w:ascii="Arial" w:hAnsi="Arial" w:cs="Arial"/>
          <w:sz w:val="28"/>
          <w:szCs w:val="28"/>
        </w:rPr>
        <w:t xml:space="preserve"> </w:t>
      </w:r>
      <w:r w:rsidR="00612450">
        <w:rPr>
          <w:rFonts w:ascii="Arial" w:hAnsi="Arial" w:cs="Arial"/>
          <w:sz w:val="28"/>
          <w:szCs w:val="28"/>
        </w:rPr>
        <w:t>IN YOUR RESPECTIVE ORGANISATIONS</w:t>
      </w:r>
      <w:r w:rsidR="00814088">
        <w:rPr>
          <w:rFonts w:ascii="Arial" w:hAnsi="Arial" w:cs="Arial"/>
          <w:sz w:val="28"/>
          <w:szCs w:val="28"/>
        </w:rPr>
        <w:t>.</w:t>
      </w:r>
      <w:r w:rsidR="00F83352">
        <w:rPr>
          <w:rFonts w:ascii="Arial" w:hAnsi="Arial" w:cs="Arial"/>
          <w:sz w:val="28"/>
          <w:szCs w:val="28"/>
        </w:rPr>
        <w:t xml:space="preserve"> TO</w:t>
      </w:r>
      <w:r w:rsidR="009C2DE8">
        <w:rPr>
          <w:rFonts w:ascii="Arial" w:hAnsi="Arial" w:cs="Arial"/>
          <w:sz w:val="28"/>
          <w:szCs w:val="28"/>
        </w:rPr>
        <w:t xml:space="preserve"> THE</w:t>
      </w:r>
      <w:r w:rsidR="00F83352">
        <w:rPr>
          <w:rFonts w:ascii="Arial" w:hAnsi="Arial" w:cs="Arial"/>
          <w:sz w:val="28"/>
          <w:szCs w:val="28"/>
        </w:rPr>
        <w:t xml:space="preserve"> </w:t>
      </w:r>
      <w:r w:rsidR="00F83352">
        <w:rPr>
          <w:rFonts w:ascii="Arial" w:hAnsi="Arial" w:cs="Arial"/>
          <w:sz w:val="28"/>
          <w:szCs w:val="28"/>
        </w:rPr>
        <w:lastRenderedPageBreak/>
        <w:t xml:space="preserve">INSTITUTIONS THAT </w:t>
      </w:r>
      <w:r w:rsidR="00F72961">
        <w:rPr>
          <w:rFonts w:ascii="Arial" w:hAnsi="Arial" w:cs="Arial"/>
          <w:sz w:val="28"/>
          <w:szCs w:val="28"/>
        </w:rPr>
        <w:t>SPONSORED THESE</w:t>
      </w:r>
      <w:r w:rsidR="00DF3881">
        <w:rPr>
          <w:rFonts w:ascii="Arial" w:hAnsi="Arial" w:cs="Arial"/>
          <w:sz w:val="28"/>
          <w:szCs w:val="28"/>
        </w:rPr>
        <w:t xml:space="preserve"> TRAINEES</w:t>
      </w:r>
      <w:r w:rsidR="00F61E59">
        <w:rPr>
          <w:rFonts w:ascii="Arial" w:hAnsi="Arial" w:cs="Arial"/>
          <w:sz w:val="28"/>
          <w:szCs w:val="28"/>
        </w:rPr>
        <w:t xml:space="preserve"> FOR THIS COURSE</w:t>
      </w:r>
      <w:r w:rsidR="009C2DE8">
        <w:rPr>
          <w:rFonts w:ascii="Arial" w:hAnsi="Arial" w:cs="Arial"/>
          <w:sz w:val="28"/>
          <w:szCs w:val="28"/>
        </w:rPr>
        <w:t xml:space="preserve">, WE APPRECIATE YOUR COLLABORATION WITH US AND LOOK FORWARD TO YOUR </w:t>
      </w:r>
      <w:r w:rsidR="004276F9">
        <w:rPr>
          <w:rFonts w:ascii="Arial" w:hAnsi="Arial" w:cs="Arial"/>
          <w:sz w:val="28"/>
          <w:szCs w:val="28"/>
        </w:rPr>
        <w:t xml:space="preserve">CONTINUED </w:t>
      </w:r>
      <w:r w:rsidR="009C2DE8">
        <w:rPr>
          <w:rFonts w:ascii="Arial" w:hAnsi="Arial" w:cs="Arial"/>
          <w:sz w:val="28"/>
          <w:szCs w:val="28"/>
        </w:rPr>
        <w:t>SUPPORT IN FUTURE.</w:t>
      </w:r>
    </w:p>
    <w:p w:rsidR="00875AD9" w:rsidRDefault="00875AD9" w:rsidP="00AF4A1D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LADIES AND GENTLEMEN, ZIALE CONDUCTS A NUMBER OF SHORT AND TAILOR </w:t>
      </w:r>
      <w:r w:rsidR="00CC3AB5" w:rsidRPr="00CC3AB5">
        <w:rPr>
          <w:rFonts w:ascii="Arial" w:hAnsi="Arial" w:cs="Arial"/>
          <w:sz w:val="28"/>
          <w:szCs w:val="28"/>
        </w:rPr>
        <w:t xml:space="preserve">MADE COURSES IN VARIOUS PROFESSIONS </w:t>
      </w:r>
      <w:r w:rsidR="00CC3AB5" w:rsidRPr="00CC3AB5">
        <w:rPr>
          <w:rFonts w:ascii="Arial" w:hAnsi="Arial" w:cs="Arial"/>
          <w:color w:val="000000"/>
          <w:kern w:val="28"/>
          <w:sz w:val="28"/>
          <w:szCs w:val="28"/>
          <w:lang w:eastAsia="en-ZW"/>
          <w14:cntxtAlts/>
        </w:rPr>
        <w:t>AT SCHEDULED TIMES AND ALSO ON CLIENT’S REQUESTS</w:t>
      </w:r>
      <w:r w:rsidR="00CC3AB5">
        <w:rPr>
          <w:rFonts w:ascii="Arial" w:hAnsi="Arial" w:cs="Arial"/>
          <w:sz w:val="28"/>
          <w:szCs w:val="28"/>
        </w:rPr>
        <w:t>.</w:t>
      </w:r>
    </w:p>
    <w:p w:rsidR="00005FD4" w:rsidRDefault="003A7032" w:rsidP="000406E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  <w:lang w:val="en-ZW"/>
        </w:rPr>
      </w:pPr>
      <w:r>
        <w:rPr>
          <w:sz w:val="35"/>
          <w:szCs w:val="35"/>
        </w:rPr>
        <w:t xml:space="preserve">IT IS IMPORTANT TO STRESS AT </w:t>
      </w:r>
      <w:r w:rsidR="00F258E4">
        <w:rPr>
          <w:rFonts w:ascii="Arial" w:hAnsi="Arial" w:cs="Arial"/>
          <w:sz w:val="28"/>
          <w:szCs w:val="28"/>
        </w:rPr>
        <w:t>THE ONSET</w:t>
      </w:r>
      <w:r>
        <w:rPr>
          <w:rFonts w:ascii="Arial" w:hAnsi="Arial" w:cs="Arial"/>
          <w:sz w:val="28"/>
          <w:szCs w:val="28"/>
        </w:rPr>
        <w:t xml:space="preserve"> THAT THE </w:t>
      </w:r>
      <w:r w:rsidR="000406E9" w:rsidRPr="000406E9">
        <w:rPr>
          <w:rFonts w:ascii="Arial" w:hAnsi="Arial" w:cs="Arial"/>
          <w:sz w:val="28"/>
          <w:szCs w:val="28"/>
        </w:rPr>
        <w:t>PRACTICAL ADVANCED PROSECUTORS’ COURSE IS NOT ONLY TARGETED AT PROSECUTORS BUT ALSO INVESTIGATORS AND INSPECTORS</w:t>
      </w:r>
      <w:r w:rsidR="000406E9">
        <w:rPr>
          <w:rFonts w:ascii="Arial" w:hAnsi="Arial" w:cs="Arial"/>
          <w:sz w:val="28"/>
          <w:szCs w:val="28"/>
        </w:rPr>
        <w:t xml:space="preserve"> IN BOTH THE PRIVATE AND PUBLIC SECTORS</w:t>
      </w:r>
      <w:r w:rsidR="000406E9" w:rsidRPr="000406E9">
        <w:rPr>
          <w:rFonts w:ascii="Arial" w:hAnsi="Arial" w:cs="Arial"/>
          <w:sz w:val="28"/>
          <w:szCs w:val="28"/>
        </w:rPr>
        <w:t>.</w:t>
      </w:r>
      <w:r w:rsidR="001E0E6F" w:rsidRPr="001E0E6F">
        <w:rPr>
          <w:rFonts w:ascii="Arial" w:hAnsi="Arial" w:cs="Arial"/>
          <w:b/>
          <w:sz w:val="28"/>
          <w:szCs w:val="28"/>
        </w:rPr>
        <w:t xml:space="preserve"> </w:t>
      </w:r>
      <w:r w:rsidR="001E0E6F" w:rsidRPr="001E0E6F">
        <w:rPr>
          <w:rFonts w:ascii="Arial" w:hAnsi="Arial" w:cs="Arial"/>
          <w:sz w:val="28"/>
          <w:szCs w:val="28"/>
        </w:rPr>
        <w:t xml:space="preserve">PROSECUTION SKILLS IN THE LEGAL FRATERNITY ARE EXTREMELY IMPORTANT IN THE ADMINISTRATION OF CRIMINAL JUSTICE AS WELL AS THE DEVELOPMENT OF ANY COUNTRY.  </w:t>
      </w:r>
      <w:r w:rsidR="001E0E6F" w:rsidRPr="001E0E6F">
        <w:rPr>
          <w:rFonts w:ascii="Arial" w:hAnsi="Arial" w:cs="Arial"/>
          <w:sz w:val="28"/>
          <w:szCs w:val="28"/>
          <w:lang w:val="en-ZW"/>
        </w:rPr>
        <w:t xml:space="preserve">THE PRACTICAL ADVANCED PROSECUTORS’ COURSE AIMS AT PROVIDING STUDENTS WITH BOTH A THEORETICAL AND PRACTICAL EXPOSURE TO THE FIELD OF PROSECUTION.  THE COURSE PROVIDES PARTICIPANTS WITH AN UNDERSTANDING OF THE UNIQUE ETHICAL AND PROFESSIONAL REQUIREMENTS </w:t>
      </w:r>
      <w:r w:rsidR="00F8053D" w:rsidRPr="001E0E6F">
        <w:rPr>
          <w:rFonts w:ascii="Arial" w:hAnsi="Arial" w:cs="Arial"/>
          <w:sz w:val="28"/>
          <w:szCs w:val="28"/>
          <w:lang w:val="en-ZW"/>
        </w:rPr>
        <w:t xml:space="preserve">OF </w:t>
      </w:r>
      <w:r w:rsidR="00F8053D">
        <w:rPr>
          <w:rFonts w:ascii="Arial" w:hAnsi="Arial" w:cs="Arial"/>
          <w:sz w:val="28"/>
          <w:szCs w:val="28"/>
          <w:lang w:val="en-ZW"/>
        </w:rPr>
        <w:t>PROSECUTORS IN DELIVERING THEIR MANDATE</w:t>
      </w:r>
      <w:r w:rsidR="00562477" w:rsidRPr="00562477">
        <w:rPr>
          <w:rFonts w:ascii="Arial" w:hAnsi="Arial" w:cs="Arial"/>
          <w:sz w:val="28"/>
          <w:szCs w:val="28"/>
          <w:lang w:val="en-ZW"/>
        </w:rPr>
        <w:t xml:space="preserve">. </w:t>
      </w:r>
      <w:r w:rsidR="00562477">
        <w:rPr>
          <w:rFonts w:ascii="Arial" w:hAnsi="Arial" w:cs="Arial"/>
          <w:sz w:val="28"/>
          <w:szCs w:val="28"/>
          <w:lang w:val="en-ZW"/>
        </w:rPr>
        <w:t xml:space="preserve"> </w:t>
      </w:r>
    </w:p>
    <w:p w:rsidR="00F1499E" w:rsidRDefault="00F1499E" w:rsidP="000406E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  <w:lang w:val="en-ZW"/>
        </w:rPr>
      </w:pPr>
    </w:p>
    <w:p w:rsidR="00627577" w:rsidRDefault="00562477" w:rsidP="000406E9">
      <w:pPr>
        <w:autoSpaceDE w:val="0"/>
        <w:autoSpaceDN w:val="0"/>
        <w:adjustRightInd w:val="0"/>
        <w:spacing w:after="0" w:line="480" w:lineRule="auto"/>
        <w:jc w:val="both"/>
        <w:rPr>
          <w:rStyle w:val="e24kjd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ZW"/>
        </w:rPr>
        <w:t xml:space="preserve">TO BE </w:t>
      </w:r>
      <w:r w:rsidR="008C151A" w:rsidRPr="00562477">
        <w:rPr>
          <w:rFonts w:ascii="Arial" w:hAnsi="Arial" w:cs="Arial"/>
          <w:sz w:val="28"/>
          <w:szCs w:val="28"/>
          <w:lang w:val="en-ZW"/>
        </w:rPr>
        <w:t xml:space="preserve">A </w:t>
      </w:r>
      <w:r w:rsidR="008C151A" w:rsidRPr="00562477">
        <w:rPr>
          <w:rStyle w:val="e24kjd"/>
          <w:rFonts w:ascii="Arial" w:hAnsi="Arial" w:cs="Arial"/>
          <w:sz w:val="28"/>
          <w:szCs w:val="28"/>
        </w:rPr>
        <w:t>GOOD</w:t>
      </w:r>
      <w:r w:rsidRPr="00562477">
        <w:rPr>
          <w:rStyle w:val="e24kjd"/>
          <w:rFonts w:ascii="Arial" w:hAnsi="Arial" w:cs="Arial"/>
          <w:sz w:val="28"/>
          <w:szCs w:val="28"/>
        </w:rPr>
        <w:t xml:space="preserve"> </w:t>
      </w:r>
      <w:r w:rsidRPr="00562477">
        <w:rPr>
          <w:rStyle w:val="e24kjd"/>
          <w:rFonts w:ascii="Arial" w:hAnsi="Arial" w:cs="Arial"/>
          <w:bCs/>
          <w:sz w:val="28"/>
          <w:szCs w:val="28"/>
        </w:rPr>
        <w:t>PROSECUTOR</w:t>
      </w:r>
      <w:r w:rsidRPr="00562477">
        <w:rPr>
          <w:rStyle w:val="e24kjd"/>
          <w:rFonts w:ascii="Arial" w:hAnsi="Arial" w:cs="Arial"/>
          <w:sz w:val="28"/>
          <w:szCs w:val="28"/>
        </w:rPr>
        <w:t xml:space="preserve"> ONE MUST HAVE A SOPHISTICATED UNDERSTANDING </w:t>
      </w:r>
      <w:r>
        <w:rPr>
          <w:rStyle w:val="e24kjd"/>
          <w:rFonts w:ascii="Arial" w:hAnsi="Arial" w:cs="Arial"/>
          <w:sz w:val="28"/>
          <w:szCs w:val="28"/>
        </w:rPr>
        <w:t xml:space="preserve">OF PEOPLE AND THEIR MOTIVATIONS, </w:t>
      </w:r>
      <w:r w:rsidRPr="00562477">
        <w:rPr>
          <w:rStyle w:val="e24kjd"/>
          <w:rFonts w:ascii="Arial" w:hAnsi="Arial" w:cs="Arial"/>
          <w:sz w:val="28"/>
          <w:szCs w:val="28"/>
        </w:rPr>
        <w:t xml:space="preserve">THE NEEDS OF THE PUBLIC, AS WELL AS THE WISDOM TO DETERMINE AN APPROPRIATE COURSE OF ACTION. </w:t>
      </w:r>
      <w:r w:rsidR="00627577">
        <w:rPr>
          <w:rStyle w:val="e24kjd"/>
          <w:rFonts w:ascii="Arial" w:hAnsi="Arial" w:cs="Arial"/>
          <w:sz w:val="28"/>
          <w:szCs w:val="28"/>
        </w:rPr>
        <w:t xml:space="preserve">IT IS ALSO WORTHY NOTING THAT, </w:t>
      </w:r>
      <w:r w:rsidRPr="00562477">
        <w:rPr>
          <w:rStyle w:val="e24kjd"/>
          <w:rFonts w:ascii="Arial" w:hAnsi="Arial" w:cs="Arial"/>
          <w:sz w:val="28"/>
          <w:szCs w:val="28"/>
        </w:rPr>
        <w:t xml:space="preserve">BEING A </w:t>
      </w:r>
      <w:r w:rsidRPr="00562477">
        <w:rPr>
          <w:rStyle w:val="e24kjd"/>
          <w:rFonts w:ascii="Arial" w:hAnsi="Arial" w:cs="Arial"/>
          <w:bCs/>
          <w:sz w:val="28"/>
          <w:szCs w:val="28"/>
        </w:rPr>
        <w:t>PROSECUTOR</w:t>
      </w:r>
      <w:r w:rsidRPr="00562477">
        <w:rPr>
          <w:rStyle w:val="e24kjd"/>
          <w:rFonts w:ascii="Arial" w:hAnsi="Arial" w:cs="Arial"/>
          <w:sz w:val="28"/>
          <w:szCs w:val="28"/>
        </w:rPr>
        <w:t xml:space="preserve"> DRAWS UPON LEGAL SKILLS AS WELL AS ONE'S CAPACITY FOR FAIRNESS, COMPASSION, AND EMPATHY.</w:t>
      </w:r>
    </w:p>
    <w:p w:rsidR="00ED1A88" w:rsidRDefault="00ED1A88" w:rsidP="00E56E71">
      <w:pPr>
        <w:tabs>
          <w:tab w:val="left" w:pos="3060"/>
        </w:tabs>
        <w:spacing w:after="0" w:line="480" w:lineRule="auto"/>
        <w:jc w:val="both"/>
        <w:rPr>
          <w:rFonts w:ascii="Arial" w:hAnsi="Arial" w:cs="Arial"/>
          <w:sz w:val="28"/>
          <w:szCs w:val="28"/>
          <w:lang w:val="en-ZW"/>
        </w:rPr>
      </w:pPr>
    </w:p>
    <w:p w:rsidR="008C151A" w:rsidRDefault="00D73165" w:rsidP="00E56E71">
      <w:pPr>
        <w:tabs>
          <w:tab w:val="left" w:pos="3060"/>
        </w:tabs>
        <w:spacing w:after="0" w:line="480" w:lineRule="auto"/>
        <w:jc w:val="both"/>
        <w:rPr>
          <w:rFonts w:ascii="Arial" w:eastAsia="Times New Roman" w:hAnsi="Arial" w:cs="Arial"/>
          <w:color w:val="000000"/>
          <w:kern w:val="28"/>
          <w:sz w:val="28"/>
          <w:szCs w:val="28"/>
          <w:lang w:eastAsia="en-ZW"/>
          <w14:cntxtAlts/>
        </w:rPr>
      </w:pPr>
      <w:r w:rsidRPr="00D73165">
        <w:rPr>
          <w:rFonts w:ascii="Arial" w:hAnsi="Arial" w:cs="Arial"/>
          <w:sz w:val="28"/>
          <w:szCs w:val="28"/>
          <w:lang w:val="en-ZW"/>
        </w:rPr>
        <w:t>GUEST OF HONOUR MADAM, THE PROSECUTORS’ COURSE BEING OFFERED AT ZIALE, PROVIDES A GREAT OPPORTUNITY TO EXPOSE PARTICIPANTS TO THE MANY DIFFERENT DISCIPLINES THAT COME INTO PLAY IN THE CRIMINAL JUSTICE SYSTEM</w:t>
      </w:r>
      <w:r w:rsidRPr="00D73165">
        <w:rPr>
          <w:rFonts w:ascii="Arial" w:hAnsi="Arial" w:cs="Arial"/>
          <w:b/>
          <w:sz w:val="28"/>
          <w:szCs w:val="28"/>
          <w:lang w:val="en-ZW"/>
        </w:rPr>
        <w:t xml:space="preserve">.  </w:t>
      </w:r>
      <w:r w:rsidRPr="00D73165">
        <w:rPr>
          <w:rFonts w:ascii="Arial" w:eastAsia="Times New Roman" w:hAnsi="Arial" w:cs="Arial"/>
          <w:color w:val="000000"/>
          <w:kern w:val="28"/>
          <w:sz w:val="28"/>
          <w:szCs w:val="28"/>
          <w:lang w:eastAsia="en-ZW"/>
          <w14:cntxtAlts/>
        </w:rPr>
        <w:t xml:space="preserve">THE COURSE LAYS EMPHASIS ON THE PRACTICAL ASPECTS OF PROSECUTION THAT INCLUDE, CASE STUDIES; COURT LANGUAGE; DRAFTING OF COURT DOCUMENTS AND TRIAL ADVOCACY SKILLS.  THE PARTICIPANTS WERE ALSO IMPARTED WITH INVESTIGATION SKILLS </w:t>
      </w:r>
      <w:r w:rsidR="00F1499E">
        <w:rPr>
          <w:rFonts w:ascii="Arial" w:eastAsia="Times New Roman" w:hAnsi="Arial" w:cs="Arial"/>
          <w:color w:val="000000"/>
          <w:kern w:val="28"/>
          <w:sz w:val="28"/>
          <w:szCs w:val="28"/>
          <w:lang w:eastAsia="en-ZW"/>
          <w14:cntxtAlts/>
        </w:rPr>
        <w:t xml:space="preserve">AS WELL AS </w:t>
      </w:r>
      <w:r w:rsidRPr="00D73165">
        <w:rPr>
          <w:rFonts w:ascii="Arial" w:eastAsia="Times New Roman" w:hAnsi="Arial" w:cs="Arial"/>
          <w:color w:val="000000"/>
          <w:kern w:val="28"/>
          <w:sz w:val="28"/>
          <w:szCs w:val="28"/>
          <w:lang w:eastAsia="en-ZW"/>
          <w14:cntxtAlts/>
        </w:rPr>
        <w:t xml:space="preserve">KNOWLEDGE IN </w:t>
      </w:r>
      <w:r w:rsidR="00F1499E">
        <w:rPr>
          <w:rFonts w:ascii="Arial" w:eastAsia="Times New Roman" w:hAnsi="Arial" w:cs="Arial"/>
          <w:color w:val="000000"/>
          <w:kern w:val="28"/>
          <w:sz w:val="28"/>
          <w:szCs w:val="28"/>
          <w:lang w:eastAsia="en-ZW"/>
          <w14:cntxtAlts/>
        </w:rPr>
        <w:t>CRIMINAL PROCEDURE</w:t>
      </w:r>
      <w:r w:rsidRPr="00D73165">
        <w:rPr>
          <w:rFonts w:ascii="Arial" w:eastAsia="Times New Roman" w:hAnsi="Arial" w:cs="Arial"/>
          <w:color w:val="000000"/>
          <w:kern w:val="28"/>
          <w:sz w:val="28"/>
          <w:szCs w:val="28"/>
          <w:lang w:eastAsia="en-ZW"/>
          <w14:cntxtAlts/>
        </w:rPr>
        <w:t>.</w:t>
      </w:r>
    </w:p>
    <w:p w:rsidR="00E56E71" w:rsidRPr="00E56E71" w:rsidRDefault="00E56E71" w:rsidP="00E56E71">
      <w:pPr>
        <w:tabs>
          <w:tab w:val="left" w:pos="3060"/>
        </w:tabs>
        <w:spacing w:after="0" w:line="480" w:lineRule="auto"/>
        <w:jc w:val="both"/>
        <w:rPr>
          <w:rFonts w:ascii="Arial" w:eastAsia="Times New Roman" w:hAnsi="Arial" w:cs="Arial"/>
          <w:color w:val="000000"/>
          <w:kern w:val="28"/>
          <w:sz w:val="28"/>
          <w:szCs w:val="28"/>
          <w:lang w:eastAsia="en-ZW"/>
          <w14:cntxtAlts/>
        </w:rPr>
      </w:pPr>
    </w:p>
    <w:p w:rsidR="00E47B21" w:rsidRDefault="00E47B21" w:rsidP="00E47B21">
      <w:pPr>
        <w:spacing w:after="0" w:line="48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47B21">
        <w:rPr>
          <w:rFonts w:ascii="Arial" w:eastAsia="Times New Roman" w:hAnsi="Arial" w:cs="Arial"/>
          <w:sz w:val="28"/>
          <w:szCs w:val="28"/>
        </w:rPr>
        <w:t xml:space="preserve">IF JUSTICE IS TO BE SERVED, THE PIVOTAL ROLE OF THE PROSECUTION IN THE CRIMINAL JUSTICE SYSTEM REQUIRES A </w:t>
      </w:r>
      <w:r w:rsidRPr="00E47B21">
        <w:rPr>
          <w:rFonts w:ascii="Arial" w:eastAsia="Times New Roman" w:hAnsi="Arial" w:cs="Arial"/>
          <w:sz w:val="28"/>
          <w:szCs w:val="28"/>
        </w:rPr>
        <w:lastRenderedPageBreak/>
        <w:t>PROSECUTION SERVICE THAT PROVIDES NEUTRAL</w:t>
      </w:r>
      <w:r w:rsidR="00F1499E">
        <w:rPr>
          <w:rFonts w:ascii="Arial" w:eastAsia="Times New Roman" w:hAnsi="Arial" w:cs="Arial"/>
          <w:sz w:val="28"/>
          <w:szCs w:val="28"/>
        </w:rPr>
        <w:t xml:space="preserve">, </w:t>
      </w:r>
      <w:r w:rsidRPr="00E47B21">
        <w:rPr>
          <w:rFonts w:ascii="Arial" w:eastAsia="Times New Roman" w:hAnsi="Arial" w:cs="Arial"/>
          <w:sz w:val="28"/>
          <w:szCs w:val="28"/>
        </w:rPr>
        <w:t xml:space="preserve">NON-ARBITRARY DECISION MAKING ABOUT THE APPLICATION OF CRIMINAL LAW AND POLICY TO </w:t>
      </w:r>
      <w:r w:rsidR="00F1499E">
        <w:rPr>
          <w:rFonts w:ascii="Arial" w:eastAsia="Times New Roman" w:hAnsi="Arial" w:cs="Arial"/>
          <w:sz w:val="28"/>
          <w:szCs w:val="28"/>
        </w:rPr>
        <w:t>DIFFERENT CASES</w:t>
      </w:r>
      <w:r w:rsidRPr="00E47B21">
        <w:rPr>
          <w:rFonts w:ascii="Arial" w:eastAsia="Times New Roman" w:hAnsi="Arial" w:cs="Arial"/>
          <w:sz w:val="28"/>
          <w:szCs w:val="28"/>
        </w:rPr>
        <w:t xml:space="preserve">. </w:t>
      </w:r>
    </w:p>
    <w:p w:rsidR="00ED1A88" w:rsidRPr="00E47B21" w:rsidRDefault="00ED1A88" w:rsidP="00E47B21">
      <w:pPr>
        <w:spacing w:after="0" w:line="48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47B21" w:rsidRPr="00E47B21" w:rsidRDefault="00E47B21" w:rsidP="00E47B21">
      <w:pPr>
        <w:spacing w:after="0" w:line="480" w:lineRule="auto"/>
        <w:jc w:val="both"/>
        <w:rPr>
          <w:rStyle w:val="e24kjd"/>
          <w:rFonts w:ascii="Arial" w:hAnsi="Arial" w:cs="Arial"/>
          <w:sz w:val="28"/>
          <w:szCs w:val="28"/>
        </w:rPr>
      </w:pPr>
      <w:r w:rsidRPr="00E47B21">
        <w:rPr>
          <w:rFonts w:ascii="Arial" w:eastAsia="Times New Roman" w:hAnsi="Arial" w:cs="Arial"/>
          <w:sz w:val="28"/>
          <w:szCs w:val="28"/>
        </w:rPr>
        <w:t xml:space="preserve">LADIES AND GENTLEMEN, MAY I MAKE MENTION THAT </w:t>
      </w:r>
      <w:r w:rsidR="00E56E71" w:rsidRPr="00E56E71">
        <w:rPr>
          <w:rStyle w:val="e24kjd"/>
          <w:rFonts w:ascii="Arial" w:hAnsi="Arial" w:cs="Arial"/>
          <w:bCs/>
          <w:sz w:val="28"/>
          <w:szCs w:val="28"/>
        </w:rPr>
        <w:t>A PROSECUTOR</w:t>
      </w:r>
      <w:r w:rsidRPr="00E56E71">
        <w:rPr>
          <w:rStyle w:val="e24kjd"/>
          <w:rFonts w:ascii="Arial" w:hAnsi="Arial" w:cs="Arial"/>
          <w:sz w:val="28"/>
          <w:szCs w:val="28"/>
        </w:rPr>
        <w:t xml:space="preserve"> </w:t>
      </w:r>
      <w:r w:rsidRPr="00E47B21">
        <w:rPr>
          <w:rStyle w:val="e24kjd"/>
          <w:rFonts w:ascii="Arial" w:hAnsi="Arial" w:cs="Arial"/>
          <w:sz w:val="28"/>
          <w:szCs w:val="28"/>
        </w:rPr>
        <w:t xml:space="preserve">HAS THREE MAIN TASKS: </w:t>
      </w:r>
    </w:p>
    <w:p w:rsidR="00E47B21" w:rsidRPr="00E47B21" w:rsidRDefault="00E47B21" w:rsidP="00E47B2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Style w:val="e24kjd"/>
          <w:rFonts w:ascii="Arial" w:eastAsia="Times New Roman" w:hAnsi="Arial" w:cs="Arial"/>
          <w:sz w:val="28"/>
          <w:szCs w:val="28"/>
        </w:rPr>
      </w:pPr>
      <w:r w:rsidRPr="00E47B21">
        <w:rPr>
          <w:rStyle w:val="e24kjd"/>
          <w:rFonts w:ascii="Arial" w:hAnsi="Arial" w:cs="Arial"/>
          <w:sz w:val="28"/>
          <w:szCs w:val="28"/>
        </w:rPr>
        <w:t xml:space="preserve">TO INVESTIGATE </w:t>
      </w:r>
      <w:r w:rsidRPr="00E56E71">
        <w:rPr>
          <w:rStyle w:val="e24kjd"/>
          <w:rFonts w:ascii="Arial" w:hAnsi="Arial" w:cs="Arial"/>
          <w:bCs/>
          <w:sz w:val="28"/>
          <w:szCs w:val="28"/>
        </w:rPr>
        <w:t>CRIMES</w:t>
      </w:r>
    </w:p>
    <w:p w:rsidR="00EC1B1F" w:rsidRPr="00EC1B1F" w:rsidRDefault="00E47B21" w:rsidP="00F1499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Style w:val="e24kjd"/>
          <w:rFonts w:ascii="Arial" w:eastAsia="Times New Roman" w:hAnsi="Arial" w:cs="Arial"/>
          <w:sz w:val="28"/>
          <w:szCs w:val="28"/>
        </w:rPr>
      </w:pPr>
      <w:r w:rsidRPr="00E47B21">
        <w:rPr>
          <w:rStyle w:val="e24kjd"/>
          <w:rFonts w:ascii="Arial" w:hAnsi="Arial" w:cs="Arial"/>
          <w:sz w:val="28"/>
          <w:szCs w:val="28"/>
        </w:rPr>
        <w:t>TO DECIDE WHETHER OR NOT TO I</w:t>
      </w:r>
      <w:r w:rsidR="00EC1B1F">
        <w:rPr>
          <w:rStyle w:val="e24kjd"/>
          <w:rFonts w:ascii="Arial" w:hAnsi="Arial" w:cs="Arial"/>
          <w:sz w:val="28"/>
          <w:szCs w:val="28"/>
        </w:rPr>
        <w:t xml:space="preserve">NSTIGATE LEGAL PROCEEDINGS AND </w:t>
      </w:r>
      <w:r w:rsidRPr="00EC1B1F">
        <w:rPr>
          <w:rStyle w:val="e24kjd"/>
          <w:rFonts w:ascii="Arial" w:hAnsi="Arial" w:cs="Arial"/>
          <w:sz w:val="28"/>
          <w:szCs w:val="28"/>
        </w:rPr>
        <w:t xml:space="preserve">APPEAR IN </w:t>
      </w:r>
      <w:r w:rsidRPr="00EC1B1F">
        <w:rPr>
          <w:rStyle w:val="e24kjd"/>
          <w:rFonts w:ascii="Arial" w:hAnsi="Arial" w:cs="Arial"/>
          <w:bCs/>
          <w:sz w:val="28"/>
          <w:szCs w:val="28"/>
        </w:rPr>
        <w:t>COURT</w:t>
      </w:r>
      <w:r w:rsidR="00F1499E" w:rsidRPr="00EC1B1F">
        <w:rPr>
          <w:rStyle w:val="e24kjd"/>
          <w:rFonts w:ascii="Arial" w:hAnsi="Arial" w:cs="Arial"/>
          <w:sz w:val="28"/>
          <w:szCs w:val="28"/>
        </w:rPr>
        <w:t>,</w:t>
      </w:r>
      <w:r w:rsidR="00EC1B1F">
        <w:rPr>
          <w:rStyle w:val="e24kjd"/>
          <w:rFonts w:ascii="Arial" w:hAnsi="Arial" w:cs="Arial"/>
          <w:sz w:val="28"/>
          <w:szCs w:val="28"/>
        </w:rPr>
        <w:t xml:space="preserve"> AND </w:t>
      </w:r>
    </w:p>
    <w:p w:rsidR="00562477" w:rsidRPr="00EC1B1F" w:rsidRDefault="00E47B21" w:rsidP="00F1499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Style w:val="e24kjd"/>
          <w:rFonts w:ascii="Arial" w:eastAsia="Times New Roman" w:hAnsi="Arial" w:cs="Arial"/>
          <w:sz w:val="28"/>
          <w:szCs w:val="28"/>
        </w:rPr>
      </w:pPr>
      <w:r w:rsidRPr="00EC1B1F">
        <w:rPr>
          <w:rStyle w:val="e24kjd"/>
          <w:rFonts w:ascii="Arial" w:hAnsi="Arial" w:cs="Arial"/>
          <w:sz w:val="28"/>
          <w:szCs w:val="28"/>
        </w:rPr>
        <w:t xml:space="preserve">TO PROVE THAT THE SUSPECT HAS COMMITTED THE </w:t>
      </w:r>
      <w:r w:rsidRPr="00EC1B1F">
        <w:rPr>
          <w:rStyle w:val="e24kjd"/>
          <w:rFonts w:ascii="Arial" w:hAnsi="Arial" w:cs="Arial"/>
          <w:bCs/>
          <w:sz w:val="28"/>
          <w:szCs w:val="28"/>
        </w:rPr>
        <w:t>CRIME</w:t>
      </w:r>
      <w:r w:rsidR="00F1499E" w:rsidRPr="00EC1B1F">
        <w:rPr>
          <w:rStyle w:val="e24kjd"/>
          <w:rFonts w:ascii="Arial" w:hAnsi="Arial" w:cs="Arial"/>
          <w:bCs/>
          <w:sz w:val="28"/>
          <w:szCs w:val="28"/>
        </w:rPr>
        <w:t>.</w:t>
      </w:r>
    </w:p>
    <w:p w:rsidR="00EC1B1F" w:rsidRPr="00EC1B1F" w:rsidRDefault="00EC1B1F" w:rsidP="00EC1B1F">
      <w:pPr>
        <w:pStyle w:val="ListParagraph"/>
        <w:spacing w:after="0" w:line="48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5F566B" w:rsidRDefault="00921042" w:rsidP="000406E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921042">
        <w:rPr>
          <w:rFonts w:ascii="Arial" w:hAnsi="Arial" w:cs="Arial"/>
          <w:sz w:val="28"/>
          <w:szCs w:val="28"/>
        </w:rPr>
        <w:t>TO YOU THE GRADUATES, IT IS YOUR RESPONSIBILITY TO ENSURE THAT WHAT YOU HAVE LEARNT IS PUT TO PRACTICE</w:t>
      </w:r>
      <w:r w:rsidR="00282EBC">
        <w:rPr>
          <w:rFonts w:ascii="Arial" w:hAnsi="Arial" w:cs="Arial"/>
          <w:sz w:val="28"/>
          <w:szCs w:val="28"/>
        </w:rPr>
        <w:t xml:space="preserve"> IN YOUR VARIOUS PORTFOLIOS</w:t>
      </w:r>
      <w:r w:rsidRPr="00921042">
        <w:rPr>
          <w:rFonts w:ascii="Arial" w:hAnsi="Arial" w:cs="Arial"/>
          <w:sz w:val="28"/>
          <w:szCs w:val="28"/>
        </w:rPr>
        <w:t xml:space="preserve">. </w:t>
      </w:r>
      <w:r w:rsidR="00EC1B1F">
        <w:rPr>
          <w:rFonts w:ascii="Arial" w:hAnsi="Arial" w:cs="Arial"/>
          <w:sz w:val="28"/>
          <w:szCs w:val="28"/>
        </w:rPr>
        <w:t>BEING A PROSECUTOR,</w:t>
      </w:r>
      <w:r w:rsidR="00282EBC" w:rsidRPr="00282EBC">
        <w:rPr>
          <w:rFonts w:ascii="Arial" w:hAnsi="Arial" w:cs="Arial"/>
          <w:sz w:val="28"/>
          <w:szCs w:val="28"/>
        </w:rPr>
        <w:t xml:space="preserve"> IS NOT AN EASY JOB AND IT IS</w:t>
      </w:r>
      <w:r w:rsidR="00EC1B1F">
        <w:rPr>
          <w:rFonts w:ascii="Arial" w:hAnsi="Arial" w:cs="Arial"/>
          <w:sz w:val="28"/>
          <w:szCs w:val="28"/>
        </w:rPr>
        <w:t xml:space="preserve"> NOT ONE FOR THE FAINT-HEARTED, </w:t>
      </w:r>
      <w:r w:rsidR="00282EBC" w:rsidRPr="00282EBC">
        <w:rPr>
          <w:rFonts w:ascii="Arial" w:hAnsi="Arial" w:cs="Arial"/>
          <w:sz w:val="28"/>
          <w:szCs w:val="28"/>
        </w:rPr>
        <w:t>BUT IT CAN BE VERY REWARDING AND THOSE REWARDS COME WHEN YOU TRAIN, WHEN YO</w:t>
      </w:r>
      <w:r w:rsidR="00F1499E">
        <w:rPr>
          <w:rFonts w:ascii="Arial" w:hAnsi="Arial" w:cs="Arial"/>
          <w:sz w:val="28"/>
          <w:szCs w:val="28"/>
        </w:rPr>
        <w:t xml:space="preserve">U PRACTISE AND </w:t>
      </w:r>
      <w:r w:rsidR="00282EBC" w:rsidRPr="00282EBC">
        <w:rPr>
          <w:rFonts w:ascii="Arial" w:hAnsi="Arial" w:cs="Arial"/>
          <w:sz w:val="28"/>
          <w:szCs w:val="28"/>
        </w:rPr>
        <w:t xml:space="preserve">WHEN </w:t>
      </w:r>
      <w:r w:rsidR="00F1499E">
        <w:rPr>
          <w:rFonts w:ascii="Arial" w:hAnsi="Arial" w:cs="Arial"/>
          <w:sz w:val="28"/>
          <w:szCs w:val="28"/>
        </w:rPr>
        <w:t>YOU</w:t>
      </w:r>
      <w:r w:rsidR="00282EBC" w:rsidRPr="00282EBC">
        <w:rPr>
          <w:rFonts w:ascii="Arial" w:hAnsi="Arial" w:cs="Arial"/>
          <w:sz w:val="28"/>
          <w:szCs w:val="28"/>
        </w:rPr>
        <w:t xml:space="preserve"> REFINE </w:t>
      </w:r>
      <w:r w:rsidR="00F1499E">
        <w:rPr>
          <w:rFonts w:ascii="Arial" w:hAnsi="Arial" w:cs="Arial"/>
          <w:sz w:val="28"/>
          <w:szCs w:val="28"/>
        </w:rPr>
        <w:t>Y</w:t>
      </w:r>
      <w:r w:rsidR="00282EBC" w:rsidRPr="00282EBC">
        <w:rPr>
          <w:rFonts w:ascii="Arial" w:hAnsi="Arial" w:cs="Arial"/>
          <w:sz w:val="28"/>
          <w:szCs w:val="28"/>
        </w:rPr>
        <w:t xml:space="preserve">OUR TECHNIQUE. THE </w:t>
      </w:r>
      <w:r w:rsidR="00F1499E">
        <w:rPr>
          <w:rFonts w:ascii="Arial" w:hAnsi="Arial" w:cs="Arial"/>
          <w:sz w:val="28"/>
          <w:szCs w:val="28"/>
        </w:rPr>
        <w:t xml:space="preserve">PROSECUTION </w:t>
      </w:r>
      <w:r w:rsidR="00282EBC" w:rsidRPr="00282EBC">
        <w:rPr>
          <w:rFonts w:ascii="Arial" w:hAnsi="Arial" w:cs="Arial"/>
          <w:sz w:val="28"/>
          <w:szCs w:val="28"/>
        </w:rPr>
        <w:t>JOB</w:t>
      </w:r>
      <w:r w:rsidR="00282EBC">
        <w:rPr>
          <w:rFonts w:ascii="Arial" w:hAnsi="Arial" w:cs="Arial"/>
          <w:sz w:val="28"/>
          <w:szCs w:val="28"/>
        </w:rPr>
        <w:t xml:space="preserve"> </w:t>
      </w:r>
      <w:r w:rsidR="00282EBC" w:rsidRPr="00282EBC">
        <w:rPr>
          <w:rFonts w:ascii="Arial" w:hAnsi="Arial" w:cs="Arial"/>
          <w:sz w:val="28"/>
          <w:szCs w:val="28"/>
        </w:rPr>
        <w:t>CAN OFTEN SEEM OVERWHELMING</w:t>
      </w:r>
      <w:r w:rsidR="009C2DE8">
        <w:rPr>
          <w:rFonts w:ascii="Arial" w:hAnsi="Arial" w:cs="Arial"/>
          <w:sz w:val="28"/>
          <w:szCs w:val="28"/>
        </w:rPr>
        <w:t xml:space="preserve"> BUT WITH A LOT OF COMMITMENT, IT EVENTUALLY GET</w:t>
      </w:r>
      <w:r w:rsidR="00EC1B1F">
        <w:rPr>
          <w:rFonts w:ascii="Arial" w:hAnsi="Arial" w:cs="Arial"/>
          <w:sz w:val="28"/>
          <w:szCs w:val="28"/>
        </w:rPr>
        <w:t>S</w:t>
      </w:r>
      <w:r w:rsidR="009C2DE8">
        <w:rPr>
          <w:rFonts w:ascii="Arial" w:hAnsi="Arial" w:cs="Arial"/>
          <w:sz w:val="28"/>
          <w:szCs w:val="28"/>
        </w:rPr>
        <w:t xml:space="preserve"> BETTER</w:t>
      </w:r>
      <w:r w:rsidR="00282EBC" w:rsidRPr="00282EBC">
        <w:rPr>
          <w:rFonts w:ascii="Arial" w:hAnsi="Arial" w:cs="Arial"/>
          <w:sz w:val="28"/>
          <w:szCs w:val="28"/>
        </w:rPr>
        <w:t>.</w:t>
      </w:r>
    </w:p>
    <w:p w:rsidR="00F1499E" w:rsidRPr="005F566B" w:rsidRDefault="00F1499E" w:rsidP="000406E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AC149D" w:rsidRDefault="005F566B" w:rsidP="00AC149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35"/>
          <w:szCs w:val="35"/>
        </w:rPr>
      </w:pPr>
      <w:r w:rsidRPr="005F566B">
        <w:rPr>
          <w:rFonts w:ascii="Arial" w:hAnsi="Arial" w:cs="Arial"/>
          <w:sz w:val="28"/>
          <w:szCs w:val="28"/>
        </w:rPr>
        <w:lastRenderedPageBreak/>
        <w:t>ONCE AGAIN, I CONGRATULATE ALL OF YOU FOR SUCCESSFULLY COMPLETING THE COURSE</w:t>
      </w:r>
      <w:r w:rsidR="009C2DE8">
        <w:rPr>
          <w:rFonts w:ascii="Arial" w:hAnsi="Arial" w:cs="Arial"/>
          <w:sz w:val="28"/>
          <w:szCs w:val="28"/>
        </w:rPr>
        <w:t xml:space="preserve"> </w:t>
      </w:r>
      <w:r w:rsidRPr="005F566B">
        <w:rPr>
          <w:rFonts w:ascii="Arial" w:hAnsi="Arial" w:cs="Arial"/>
          <w:sz w:val="28"/>
          <w:szCs w:val="28"/>
        </w:rPr>
        <w:t xml:space="preserve">AND I WISH YOU ALL THE VERY BEST </w:t>
      </w:r>
      <w:r w:rsidR="00EC1B1F">
        <w:rPr>
          <w:rFonts w:ascii="Arial" w:hAnsi="Arial" w:cs="Arial"/>
          <w:sz w:val="28"/>
          <w:szCs w:val="28"/>
        </w:rPr>
        <w:t xml:space="preserve">IN </w:t>
      </w:r>
      <w:r w:rsidRPr="005F566B">
        <w:rPr>
          <w:rFonts w:ascii="Arial" w:hAnsi="Arial" w:cs="Arial"/>
          <w:sz w:val="28"/>
          <w:szCs w:val="28"/>
        </w:rPr>
        <w:t xml:space="preserve">YOUR CONTINUED CAREER </w:t>
      </w:r>
      <w:r w:rsidR="00EC1B1F">
        <w:rPr>
          <w:rFonts w:ascii="Arial" w:hAnsi="Arial" w:cs="Arial"/>
          <w:sz w:val="28"/>
          <w:szCs w:val="28"/>
        </w:rPr>
        <w:t>OF</w:t>
      </w:r>
      <w:r w:rsidRPr="005F566B">
        <w:rPr>
          <w:rFonts w:ascii="Arial" w:hAnsi="Arial" w:cs="Arial"/>
          <w:sz w:val="28"/>
          <w:szCs w:val="28"/>
        </w:rPr>
        <w:t xml:space="preserve"> PROSECUTIONS</w:t>
      </w:r>
      <w:r w:rsidR="00721B86">
        <w:rPr>
          <w:rFonts w:ascii="Arial" w:hAnsi="Arial" w:cs="Arial"/>
          <w:sz w:val="35"/>
          <w:szCs w:val="35"/>
        </w:rPr>
        <w:t>.</w:t>
      </w:r>
    </w:p>
    <w:p w:rsidR="00E05885" w:rsidRPr="00AC149D" w:rsidRDefault="00E05885" w:rsidP="00AC149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35"/>
          <w:szCs w:val="35"/>
        </w:rPr>
      </w:pPr>
      <w:bookmarkStart w:id="0" w:name="_GoBack"/>
      <w:bookmarkEnd w:id="0"/>
    </w:p>
    <w:p w:rsidR="009C2DE8" w:rsidRDefault="00EC1B1F" w:rsidP="009C2DE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8"/>
          <w:szCs w:val="28"/>
          <w:lang w:val="en-ZW"/>
        </w:rPr>
      </w:pPr>
      <w:r>
        <w:rPr>
          <w:rFonts w:ascii="Arial" w:hAnsi="Arial" w:cs="Arial"/>
          <w:sz w:val="28"/>
          <w:szCs w:val="28"/>
        </w:rPr>
        <w:t>ALLOW ME TO NOW</w:t>
      </w:r>
      <w:r w:rsidR="009C2DE8" w:rsidRPr="00E3498C">
        <w:rPr>
          <w:rFonts w:ascii="Arial" w:hAnsi="Arial" w:cs="Arial"/>
          <w:sz w:val="28"/>
          <w:szCs w:val="28"/>
          <w:lang w:val="en-ZW"/>
        </w:rPr>
        <w:t xml:space="preserve"> CALL UPON THE GUEST OF HONOUR, </w:t>
      </w:r>
      <w:r w:rsidR="00FE013E">
        <w:rPr>
          <w:rFonts w:ascii="Arial" w:hAnsi="Arial" w:cs="Arial"/>
          <w:sz w:val="28"/>
          <w:szCs w:val="28"/>
          <w:lang w:val="en-ZW"/>
        </w:rPr>
        <w:t>DIRECTOR OF PUBLIC PROSECUTION</w:t>
      </w:r>
      <w:r w:rsidR="009C2DE8" w:rsidRPr="00E3498C">
        <w:rPr>
          <w:rFonts w:ascii="Arial" w:hAnsi="Arial" w:cs="Arial"/>
          <w:sz w:val="28"/>
          <w:szCs w:val="28"/>
          <w:lang w:val="en-ZW"/>
        </w:rPr>
        <w:t>, MR</w:t>
      </w:r>
      <w:r w:rsidR="00FE013E">
        <w:rPr>
          <w:rFonts w:ascii="Arial" w:hAnsi="Arial" w:cs="Arial"/>
          <w:sz w:val="28"/>
          <w:szCs w:val="28"/>
          <w:lang w:val="en-ZW"/>
        </w:rPr>
        <w:t>S</w:t>
      </w:r>
      <w:r w:rsidR="009C2DE8" w:rsidRPr="00E3498C">
        <w:rPr>
          <w:rFonts w:ascii="Arial" w:hAnsi="Arial" w:cs="Arial"/>
          <w:sz w:val="28"/>
          <w:szCs w:val="28"/>
          <w:lang w:val="en-ZW"/>
        </w:rPr>
        <w:t xml:space="preserve">. </w:t>
      </w:r>
      <w:r w:rsidR="00FE013E">
        <w:rPr>
          <w:rFonts w:ascii="Arial" w:hAnsi="Arial" w:cs="Arial"/>
          <w:sz w:val="28"/>
          <w:szCs w:val="28"/>
          <w:lang w:val="en-ZW"/>
        </w:rPr>
        <w:t>LILLIAN F.L SIYUNI</w:t>
      </w:r>
      <w:r w:rsidR="00F258E4">
        <w:rPr>
          <w:rFonts w:ascii="Arial" w:hAnsi="Arial" w:cs="Arial"/>
          <w:sz w:val="28"/>
          <w:szCs w:val="28"/>
          <w:lang w:val="en-ZW"/>
        </w:rPr>
        <w:t xml:space="preserve">, </w:t>
      </w:r>
      <w:proofErr w:type="gramStart"/>
      <w:r w:rsidR="00F258E4">
        <w:rPr>
          <w:rFonts w:ascii="Arial" w:hAnsi="Arial" w:cs="Arial"/>
          <w:sz w:val="28"/>
          <w:szCs w:val="28"/>
          <w:lang w:val="en-ZW"/>
        </w:rPr>
        <w:t>SC</w:t>
      </w:r>
      <w:proofErr w:type="gramEnd"/>
      <w:r w:rsidR="00F258E4">
        <w:rPr>
          <w:rFonts w:ascii="Arial" w:hAnsi="Arial" w:cs="Arial"/>
          <w:sz w:val="28"/>
          <w:szCs w:val="28"/>
          <w:lang w:val="en-ZW"/>
        </w:rPr>
        <w:t xml:space="preserve"> </w:t>
      </w:r>
      <w:r w:rsidR="009C2DE8">
        <w:rPr>
          <w:rFonts w:ascii="Arial" w:hAnsi="Arial" w:cs="Arial"/>
          <w:sz w:val="28"/>
          <w:szCs w:val="28"/>
          <w:lang w:val="en-ZW"/>
        </w:rPr>
        <w:t xml:space="preserve">TO </w:t>
      </w:r>
      <w:r w:rsidR="009C2DE8" w:rsidRPr="00E3498C">
        <w:rPr>
          <w:rFonts w:ascii="Arial" w:hAnsi="Arial" w:cs="Arial"/>
          <w:sz w:val="28"/>
          <w:szCs w:val="28"/>
          <w:lang w:val="en-ZW"/>
        </w:rPr>
        <w:t>MAKE</w:t>
      </w:r>
      <w:r w:rsidR="00FE013E">
        <w:rPr>
          <w:rFonts w:ascii="Arial" w:hAnsi="Arial" w:cs="Arial"/>
          <w:sz w:val="28"/>
          <w:szCs w:val="28"/>
          <w:lang w:val="en-ZW"/>
        </w:rPr>
        <w:t xml:space="preserve"> HER</w:t>
      </w:r>
      <w:r w:rsidR="009C2DE8" w:rsidRPr="00E3498C">
        <w:rPr>
          <w:rFonts w:ascii="Arial" w:hAnsi="Arial" w:cs="Arial"/>
          <w:sz w:val="28"/>
          <w:szCs w:val="28"/>
          <w:lang w:val="en-ZW"/>
        </w:rPr>
        <w:t xml:space="preserve"> REMARKS</w:t>
      </w:r>
      <w:r w:rsidR="009C2DE8">
        <w:rPr>
          <w:rFonts w:ascii="Arial" w:hAnsi="Arial" w:cs="Arial"/>
          <w:sz w:val="28"/>
          <w:szCs w:val="28"/>
          <w:lang w:val="en-ZW"/>
        </w:rPr>
        <w:t xml:space="preserve"> AND </w:t>
      </w:r>
      <w:r w:rsidR="00FE013E">
        <w:rPr>
          <w:rFonts w:ascii="Arial" w:hAnsi="Arial" w:cs="Arial"/>
          <w:sz w:val="28"/>
          <w:szCs w:val="28"/>
          <w:lang w:val="en-ZW"/>
        </w:rPr>
        <w:t xml:space="preserve">TO </w:t>
      </w:r>
      <w:r w:rsidR="009C2DE8">
        <w:rPr>
          <w:rFonts w:ascii="Arial" w:hAnsi="Arial" w:cs="Arial"/>
          <w:sz w:val="28"/>
          <w:szCs w:val="28"/>
          <w:lang w:val="en-ZW"/>
        </w:rPr>
        <w:t>OFFICIALLY DECLARE THIS TRAINING CLOSED</w:t>
      </w:r>
      <w:r w:rsidR="009C2DE8" w:rsidRPr="00E3498C">
        <w:rPr>
          <w:rFonts w:ascii="Arial" w:hAnsi="Arial" w:cs="Arial"/>
          <w:sz w:val="28"/>
          <w:szCs w:val="28"/>
          <w:lang w:val="en-ZW"/>
        </w:rPr>
        <w:t>.</w:t>
      </w:r>
    </w:p>
    <w:p w:rsidR="009C2DE8" w:rsidRPr="00E3498C" w:rsidRDefault="009C2DE8" w:rsidP="009C2DE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8"/>
          <w:szCs w:val="28"/>
          <w:lang w:val="en-ZW"/>
        </w:rPr>
      </w:pPr>
    </w:p>
    <w:p w:rsidR="00F701A6" w:rsidRPr="009C2DE8" w:rsidRDefault="009C2DE8" w:rsidP="009C2DE8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E3498C">
        <w:rPr>
          <w:rFonts w:ascii="Arial" w:hAnsi="Arial" w:cs="Arial"/>
          <w:sz w:val="28"/>
          <w:szCs w:val="28"/>
        </w:rPr>
        <w:t xml:space="preserve">THANK YOU.     </w:t>
      </w:r>
    </w:p>
    <w:sectPr w:rsidR="00F701A6" w:rsidRPr="009C2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47" w:rsidRDefault="00865747" w:rsidP="008C151A">
      <w:pPr>
        <w:spacing w:after="0" w:line="240" w:lineRule="auto"/>
      </w:pPr>
      <w:r>
        <w:separator/>
      </w:r>
    </w:p>
  </w:endnote>
  <w:endnote w:type="continuationSeparator" w:id="0">
    <w:p w:rsidR="00865747" w:rsidRDefault="00865747" w:rsidP="008C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85" w:rsidRDefault="00401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867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51A" w:rsidRDefault="008C15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C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151A" w:rsidRDefault="008C15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85" w:rsidRDefault="00401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47" w:rsidRDefault="00865747" w:rsidP="008C151A">
      <w:pPr>
        <w:spacing w:after="0" w:line="240" w:lineRule="auto"/>
      </w:pPr>
      <w:r>
        <w:separator/>
      </w:r>
    </w:p>
  </w:footnote>
  <w:footnote w:type="continuationSeparator" w:id="0">
    <w:p w:rsidR="00865747" w:rsidRDefault="00865747" w:rsidP="008C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85" w:rsidRDefault="00401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85" w:rsidRDefault="004016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85" w:rsidRDefault="00401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83B8A"/>
    <w:multiLevelType w:val="hybridMultilevel"/>
    <w:tmpl w:val="F6EE8896"/>
    <w:lvl w:ilvl="0" w:tplc="9C969732">
      <w:start w:val="2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C64B3"/>
    <w:multiLevelType w:val="hybridMultilevel"/>
    <w:tmpl w:val="CA68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44E3A"/>
    <w:multiLevelType w:val="hybridMultilevel"/>
    <w:tmpl w:val="89224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B1"/>
    <w:rsid w:val="00005FD4"/>
    <w:rsid w:val="00034901"/>
    <w:rsid w:val="000406E9"/>
    <w:rsid w:val="000A2973"/>
    <w:rsid w:val="000C4CDF"/>
    <w:rsid w:val="000F0A4C"/>
    <w:rsid w:val="001E0E6F"/>
    <w:rsid w:val="001E4698"/>
    <w:rsid w:val="001E5401"/>
    <w:rsid w:val="0025266B"/>
    <w:rsid w:val="00272DE6"/>
    <w:rsid w:val="00282EBC"/>
    <w:rsid w:val="002B6383"/>
    <w:rsid w:val="002F7AB1"/>
    <w:rsid w:val="00326089"/>
    <w:rsid w:val="003A7032"/>
    <w:rsid w:val="00401685"/>
    <w:rsid w:val="004276F9"/>
    <w:rsid w:val="00463E5C"/>
    <w:rsid w:val="00484023"/>
    <w:rsid w:val="004A58D4"/>
    <w:rsid w:val="004D7DC0"/>
    <w:rsid w:val="004E711A"/>
    <w:rsid w:val="00540AC1"/>
    <w:rsid w:val="00562477"/>
    <w:rsid w:val="0058296D"/>
    <w:rsid w:val="005C49BA"/>
    <w:rsid w:val="005F566B"/>
    <w:rsid w:val="00612450"/>
    <w:rsid w:val="00627577"/>
    <w:rsid w:val="00630B0C"/>
    <w:rsid w:val="006A0382"/>
    <w:rsid w:val="00703D50"/>
    <w:rsid w:val="00721B86"/>
    <w:rsid w:val="00724C44"/>
    <w:rsid w:val="00735860"/>
    <w:rsid w:val="00740A3D"/>
    <w:rsid w:val="00744EB2"/>
    <w:rsid w:val="007A1D9E"/>
    <w:rsid w:val="007F73EF"/>
    <w:rsid w:val="00800DEB"/>
    <w:rsid w:val="00814088"/>
    <w:rsid w:val="00865747"/>
    <w:rsid w:val="00875AD9"/>
    <w:rsid w:val="008C151A"/>
    <w:rsid w:val="00921042"/>
    <w:rsid w:val="009C2DE8"/>
    <w:rsid w:val="00A105AA"/>
    <w:rsid w:val="00A213C0"/>
    <w:rsid w:val="00A817D9"/>
    <w:rsid w:val="00AC149D"/>
    <w:rsid w:val="00AF4A1D"/>
    <w:rsid w:val="00B1070C"/>
    <w:rsid w:val="00BE21B8"/>
    <w:rsid w:val="00C24C8B"/>
    <w:rsid w:val="00C52B24"/>
    <w:rsid w:val="00CC3AB5"/>
    <w:rsid w:val="00D73165"/>
    <w:rsid w:val="00DF3881"/>
    <w:rsid w:val="00E05885"/>
    <w:rsid w:val="00E11D0F"/>
    <w:rsid w:val="00E4746E"/>
    <w:rsid w:val="00E47B21"/>
    <w:rsid w:val="00E56E71"/>
    <w:rsid w:val="00E77EF6"/>
    <w:rsid w:val="00EB020F"/>
    <w:rsid w:val="00EC1B1F"/>
    <w:rsid w:val="00ED1A88"/>
    <w:rsid w:val="00F1499E"/>
    <w:rsid w:val="00F258E4"/>
    <w:rsid w:val="00F37CC0"/>
    <w:rsid w:val="00F61E59"/>
    <w:rsid w:val="00F701A6"/>
    <w:rsid w:val="00F72961"/>
    <w:rsid w:val="00F8053D"/>
    <w:rsid w:val="00F83352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C60023-5673-4314-B90C-F007CFE5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A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A1D"/>
    <w:pPr>
      <w:ind w:left="720"/>
      <w:contextualSpacing/>
    </w:pPr>
  </w:style>
  <w:style w:type="character" w:customStyle="1" w:styleId="e24kjd">
    <w:name w:val="e24kjd"/>
    <w:basedOn w:val="DefaultParagraphFont"/>
    <w:rsid w:val="00562477"/>
  </w:style>
  <w:style w:type="paragraph" w:styleId="Header">
    <w:name w:val="header"/>
    <w:basedOn w:val="Normal"/>
    <w:link w:val="HeaderChar"/>
    <w:uiPriority w:val="99"/>
    <w:unhideWhenUsed/>
    <w:rsid w:val="008C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51A"/>
  </w:style>
  <w:style w:type="paragraph" w:styleId="Footer">
    <w:name w:val="footer"/>
    <w:basedOn w:val="Normal"/>
    <w:link w:val="FooterChar"/>
    <w:uiPriority w:val="99"/>
    <w:unhideWhenUsed/>
    <w:rsid w:val="008C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51A"/>
  </w:style>
  <w:style w:type="paragraph" w:styleId="BalloonText">
    <w:name w:val="Balloon Text"/>
    <w:basedOn w:val="Normal"/>
    <w:link w:val="BalloonTextChar"/>
    <w:uiPriority w:val="99"/>
    <w:semiHidden/>
    <w:unhideWhenUsed/>
    <w:rsid w:val="000F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86</cp:revision>
  <cp:lastPrinted>2019-09-12T06:37:00Z</cp:lastPrinted>
  <dcterms:created xsi:type="dcterms:W3CDTF">2019-09-09T12:23:00Z</dcterms:created>
  <dcterms:modified xsi:type="dcterms:W3CDTF">2019-09-12T12:43:00Z</dcterms:modified>
</cp:coreProperties>
</file>